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Kilka słów o twórczości polskiej Noblistki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 wiadomość zelektryzowała nasz kraj. Olga Tokarczuk jako druga Polka w historii otrzymała Literacką Nagrodę Nobla. Co Akademia Szwedzka doceniła w jej twórczości?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Olga Tokarczuk została nagrodzona za: "wyobraźnię narracyjną, która z encyklopedyczną pasją prezentuje przekraczanie granic jako formę życia".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sumie pisarka ma na swoim koncie 17 utworów – powieści, zbiorów opowiadań, esejów oraz tomów poezji. Jest także laureatką wielu prestiżowych nagród – dwukrotnie zdobyła Literacką Nagrodę Nike, w 2018 r. została laureatką Nagrody Bookera, a w 2019 r. sięgnęła po najwyższy laur – Literacką Nagrodę Nobla 2018. Największe wrażenie na Akademii zrobiła wydana w 2007 r. powieść "Bieguni".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"Bieguni", czyli o potrzebie podróży</w:t>
      </w:r>
    </w:p>
    <w:p>
      <w:r>
        <w:rPr>
          <w:rFonts w:ascii="calibri" w:hAnsi="calibri" w:eastAsia="calibri" w:cs="calibri"/>
          <w:sz w:val="24"/>
          <w:szCs w:val="24"/>
        </w:rPr>
        <w:t xml:space="preserve">Tytułowi bieguni to odłam prawosławnych starowierców, którzy uważali, że bycie w ciągłym ruchu pozwala oczyścić się z wpływu wszechobecnego zła. Dlatego powieść Olgi Tokarczuk to historia o sensie podróży.</w:t>
      </w:r>
    </w:p>
    <w:p>
      <w:r>
        <w:rPr>
          <w:rFonts w:ascii="calibri" w:hAnsi="calibri" w:eastAsia="calibri" w:cs="calibri"/>
          <w:sz w:val="24"/>
          <w:szCs w:val="24"/>
        </w:rPr>
        <w:t xml:space="preserve">– Zamysłem autorki było zmuszenie nas, czytelników, do zastanowienia się nad sensem i znaczeniem podróżowania – mówi Rafał Jackiewicz z księgarni TaniaKsiazka.pl. – To poruszająca historia, która opisuje ludzką potrzebę zmiany miejsca oraz nieodpartą ciekawość świata, zmuszającą nas do nieustannego przemieszczania się.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ciekawe, początkowo książka "Bieguni" nie została entuzjastycznie przyjęta. Oceniano ją jako chaotyczną i trudną w odbiorze. To wszystko przez jej formę – fragmentaryczną, pełną wtrąceń i przeróżnych wątków. Ostatecznie jednak powieść docenili krytycy, którzy zauważyli całą głębię jej przekazu.</w:t>
      </w:r>
    </w:p>
    <w:p>
      <w:r>
        <w:rPr>
          <w:rFonts w:ascii="calibri" w:hAnsi="calibri" w:eastAsia="calibri" w:cs="calibri"/>
          <w:sz w:val="24"/>
          <w:szCs w:val="24"/>
        </w:rPr>
        <w:t xml:space="preserve">– Mimo że książka została wydana ponad 10 lat temu, jej tematyka nadal pozostaje aktualna i pewnie nigdy nie przestanie taka być. Ta uniwersalność, czyli dotknięcie doświadczeń wspólnych wszystkim ludziom sprawiła, że "Bieguni" spotkali się z tak dużym uznaniem Akademii – podkreśla Rafał Jackiewicz.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Dopracowane w każdym szczególe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Olga Tokarczuk jako powieściopisarka zadebiutowała w 1993 r., wydając "Podróż ludzi księgi". Kolejnymi utworami zjednywała sobie przychylność krytyków i czytelników. W 2009 r. na księgarskie półki trafiła powieść "Prowadź swój pług przez kości umarłych", na podstawie której powstał głośny film "Pokot" w reżyserii Agnieszki Holland.</w:t>
      </w:r>
    </w:p>
    <w:p>
      <w:r>
        <w:rPr>
          <w:rFonts w:ascii="calibri" w:hAnsi="calibri" w:eastAsia="calibri" w:cs="calibri"/>
          <w:sz w:val="24"/>
          <w:szCs w:val="24"/>
        </w:rPr>
        <w:t xml:space="preserve">W 2014 r. pisarka zaskoczyła nas "Księgami Jakubowymi" – blisko 1000-stronicową powieścią historyczną, która powstawała przez sześć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"Księgi Jakubowe" okazały się prawdziwym bestsellerem. To pejzaż XVIII-wiecznej Rzeczpospolitej Obojga Narodów, której daleko do ideału przedstawionego nam w powieściach Henryka Sienkiewicza – mówi przedstawiciel TaniaKsiazka.pl. – Warto też przypomnieć, że to właśnie za ten tytuł nasza Noblistka otrzymała drugą Literacką Nagrodę Nike.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2018 r. ukazały się dwie kolejne książki Olgi Tokarczuk – "Opowiadania bizarne" i dwa opowiadania "Profesor Andrews w Warszawie" oraz "Wyspa".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Kim prywatnie Olga Tokarczuk?</w:t>
      </w:r>
    </w:p>
    <w:p>
      <w:r>
        <w:rPr>
          <w:rFonts w:ascii="calibri" w:hAnsi="calibri" w:eastAsia="calibri" w:cs="calibri"/>
          <w:sz w:val="24"/>
          <w:szCs w:val="24"/>
        </w:rPr>
        <w:t xml:space="preserve">Olga Tokarczuk urodziła się w 1962 r. w Sulechowie, z wykształcenia jest psychologiem. Po studiach pracowała jako psychoterapeutka. W pewnym momencie swojego życia porzuciła zawód i w całości oddała się literaturze. Obecnie prowadzi zajęcia ze studentami i organizuje festiwale literackie.</w:t>
      </w:r>
    </w:p>
    <w:p>
      <w:r>
        <w:rPr>
          <w:rFonts w:ascii="calibri" w:hAnsi="calibri" w:eastAsia="calibri" w:cs="calibri"/>
          <w:sz w:val="24"/>
          <w:szCs w:val="24"/>
        </w:rPr>
        <w:t xml:space="preserve">Jak Olga Tokarczuk przyjęła wiadomość o Nagrodzie Nobla? Na razie skomentowała to na Facebooku tymi słowami:</w:t>
      </w:r>
    </w:p>
    <w:p>
      <w:r>
        <w:rPr>
          <w:rFonts w:ascii="calibri" w:hAnsi="calibri" w:eastAsia="calibri" w:cs="calibri"/>
          <w:sz w:val="24"/>
          <w:szCs w:val="24"/>
        </w:rPr>
        <w:t xml:space="preserve">"Literacka Nagroda Nobla! Radość i wzruszenie odebrały mi mowę. Ogromnie dziękuję za wszystkie gratulacje!".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2024-05-06T09:07:56+02:00</dcterms:created>
  <dcterms:modified xsi:type="dcterms:W3CDTF">2024-05-06T09:07:56+02:00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